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4C6CC" w14:textId="77777777" w:rsidR="00376AC8" w:rsidRDefault="00376AC8" w:rsidP="00EB6E46">
      <w:pPr>
        <w:jc w:val="left"/>
        <w:rPr>
          <w:rFonts w:ascii="Helvetica" w:eastAsia="Times New Roman" w:hAnsi="Helvetica" w:cs="Times New Roman"/>
          <w:color w:val="000000"/>
          <w:sz w:val="18"/>
          <w:szCs w:val="18"/>
        </w:rPr>
      </w:pPr>
      <w:bookmarkStart w:id="0" w:name="_GoBack"/>
      <w:bookmarkEnd w:id="0"/>
    </w:p>
    <w:p w14:paraId="4B4B6988" w14:textId="77777777" w:rsidR="00376AC8" w:rsidRPr="000D4162" w:rsidRDefault="00376AC8" w:rsidP="00376AC8">
      <w:pPr>
        <w:jc w:val="left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 w:rsidRPr="000D4162">
        <w:rPr>
          <w:rFonts w:ascii="Helvetica" w:eastAsia="Times New Roman" w:hAnsi="Helvetica" w:cs="Times New Roman"/>
          <w:b/>
          <w:color w:val="000000"/>
          <w:sz w:val="18"/>
          <w:szCs w:val="18"/>
        </w:rPr>
        <w:t>Recent Advancements in Mid-</w:t>
      </w:r>
      <w:r w:rsidR="00C473EE" w:rsidRPr="000D4162">
        <w:rPr>
          <w:rFonts w:ascii="Helvetica" w:eastAsia="Times New Roman" w:hAnsi="Helvetica" w:cs="Times New Roman"/>
          <w:b/>
          <w:color w:val="000000"/>
          <w:sz w:val="18"/>
          <w:szCs w:val="18"/>
        </w:rPr>
        <w:t>Infrared</w:t>
      </w:r>
      <w:r w:rsidRPr="000D4162"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 Optical Frequency Comb Sources and Spectroscopy</w:t>
      </w:r>
    </w:p>
    <w:p w14:paraId="271C760D" w14:textId="77777777" w:rsidR="00376AC8" w:rsidRDefault="00376AC8" w:rsidP="00EB6E46">
      <w:pPr>
        <w:jc w:val="left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09E99CEE" w14:textId="77777777" w:rsidR="00EB6E46" w:rsidRDefault="00EB6E46" w:rsidP="00376AC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EB6E4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Optical frequency comb spectroscopy has blossomed into a versatile tool for the broad-bandwidth and high-spectral-resolution study of molecules in the visible and near-infrared. Cavity-Enhanced Direct Frequency Comb Spectroscopy (CE-DFCS) enables measurements with a simultaneous bandwidth of up to hundreds of nm at a frequency resolution comparable to stable </w:t>
      </w:r>
      <w:r w:rsidR="00376AC8">
        <w:rPr>
          <w:rFonts w:ascii="Helvetica" w:eastAsia="Times New Roman" w:hAnsi="Helvetica" w:cs="Times New Roman"/>
          <w:color w:val="000000"/>
          <w:sz w:val="18"/>
          <w:szCs w:val="18"/>
        </w:rPr>
        <w:t>CW</w:t>
      </w:r>
      <w:r w:rsidRPr="00EB6E4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light sources.</w:t>
      </w:r>
      <w:r w:rsidRPr="00EB6E46">
        <w:rPr>
          <w:rFonts w:ascii="Helvetica" w:eastAsia="Times New Roman" w:hAnsi="Helvetica" w:cs="Times New Roman"/>
          <w:color w:val="000000"/>
          <w:sz w:val="18"/>
          <w:szCs w:val="18"/>
        </w:rPr>
        <w:br/>
        <w:t>During this talk I will present recent developments of mid-IR frequency comb sources and the application of frequency comb sources for mid-IR spectroscopy. Topics include work on direct frequency comb measurements of OD + CO</w:t>
      </w:r>
      <w:r w:rsidRPr="00EB6E46">
        <w:rPr>
          <w:rFonts w:ascii="Calibri" w:eastAsia="Calibri" w:hAnsi="Calibri" w:cs="Calibri"/>
          <w:color w:val="000000"/>
          <w:sz w:val="18"/>
          <w:szCs w:val="18"/>
        </w:rPr>
        <w:t>→</w:t>
      </w:r>
      <w:r w:rsidRPr="00EB6E4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DOCO </w:t>
      </w:r>
      <w:r w:rsidR="00014EE6" w:rsidRPr="00EB6E46">
        <w:rPr>
          <w:rFonts w:ascii="Helvetica" w:eastAsia="Times New Roman" w:hAnsi="Helvetica" w:cs="Times New Roman"/>
          <w:color w:val="000000"/>
          <w:sz w:val="18"/>
          <w:szCs w:val="18"/>
        </w:rPr>
        <w:t>kinetics</w:t>
      </w:r>
      <w:r w:rsidR="00014EE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="00014EE6" w:rsidRPr="00EB6E46">
        <w:rPr>
          <w:rFonts w:ascii="Helvetica" w:eastAsia="Times New Roman" w:hAnsi="Helvetica" w:cs="Times New Roman"/>
          <w:color w:val="000000"/>
          <w:sz w:val="18"/>
          <w:szCs w:val="18"/>
        </w:rPr>
        <w:t>continuous</w:t>
      </w:r>
      <w:r w:rsidRPr="00EB6E4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probing of cold complex molecules with infrared frequency comb spectroscopy</w:t>
      </w:r>
      <w:r w:rsidR="00376AC8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as well as </w:t>
      </w:r>
      <w:r w:rsidR="00C473EE">
        <w:rPr>
          <w:rFonts w:ascii="Helvetica" w:eastAsia="Times New Roman" w:hAnsi="Helvetica" w:cs="Times New Roman"/>
          <w:color w:val="000000"/>
          <w:sz w:val="18"/>
          <w:szCs w:val="18"/>
        </w:rPr>
        <w:t>work on cavity ring down spectroscopy for mid-IR mirror characterization.</w:t>
      </w:r>
    </w:p>
    <w:p w14:paraId="6235FF85" w14:textId="77777777" w:rsidR="00C473EE" w:rsidRDefault="00C473EE" w:rsidP="00376AC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4C987FD6" w14:textId="77777777" w:rsidR="00C473EE" w:rsidRPr="00EB6E46" w:rsidRDefault="00C473EE" w:rsidP="00376AC8">
      <w:pPr>
        <w:rPr>
          <w:rFonts w:eastAsia="Times New Roman" w:cs="Times New Roman"/>
          <w:szCs w:val="24"/>
        </w:rPr>
      </w:pPr>
    </w:p>
    <w:p w14:paraId="116D0B83" w14:textId="77777777" w:rsidR="00B15DA7" w:rsidRPr="006928D1" w:rsidRDefault="00B15DA7" w:rsidP="006928D1"/>
    <w:sectPr w:rsidR="00B15DA7" w:rsidRPr="006928D1" w:rsidSect="008733A8"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F12F1" w14:textId="77777777" w:rsidR="003246AD" w:rsidRDefault="003246AD" w:rsidP="006928D1">
      <w:r>
        <w:separator/>
      </w:r>
    </w:p>
  </w:endnote>
  <w:endnote w:type="continuationSeparator" w:id="0">
    <w:p w14:paraId="684B0408" w14:textId="77777777" w:rsidR="003246AD" w:rsidRDefault="003246AD" w:rsidP="0069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91855" w14:textId="77777777" w:rsidR="00BB4B54" w:rsidRDefault="00BB4B54" w:rsidP="006928D1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040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16463" w14:textId="77777777" w:rsidR="003246AD" w:rsidRDefault="003246AD" w:rsidP="006928D1">
      <w:r>
        <w:separator/>
      </w:r>
    </w:p>
  </w:footnote>
  <w:footnote w:type="continuationSeparator" w:id="0">
    <w:p w14:paraId="79290F01" w14:textId="77777777" w:rsidR="003246AD" w:rsidRDefault="003246AD" w:rsidP="0069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0E0"/>
    <w:multiLevelType w:val="hybridMultilevel"/>
    <w:tmpl w:val="67467660"/>
    <w:lvl w:ilvl="0" w:tplc="71622DF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710FC"/>
    <w:multiLevelType w:val="multilevel"/>
    <w:tmpl w:val="5A968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1373858"/>
    <w:multiLevelType w:val="hybridMultilevel"/>
    <w:tmpl w:val="5A98E17E"/>
    <w:lvl w:ilvl="0" w:tplc="0214F66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C49A7"/>
    <w:multiLevelType w:val="hybridMultilevel"/>
    <w:tmpl w:val="921A9B22"/>
    <w:lvl w:ilvl="0" w:tplc="89563B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509"/>
    <w:multiLevelType w:val="hybridMultilevel"/>
    <w:tmpl w:val="B090F8DA"/>
    <w:lvl w:ilvl="0" w:tplc="48EE4B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01B82"/>
    <w:multiLevelType w:val="hybridMultilevel"/>
    <w:tmpl w:val="CF22E7BA"/>
    <w:lvl w:ilvl="0" w:tplc="6AE8A4E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3C2F"/>
    <w:multiLevelType w:val="hybridMultilevel"/>
    <w:tmpl w:val="C8F4D40E"/>
    <w:lvl w:ilvl="0" w:tplc="C19C19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F3618"/>
    <w:multiLevelType w:val="multilevel"/>
    <w:tmpl w:val="99F85CC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2164E49"/>
    <w:multiLevelType w:val="multilevel"/>
    <w:tmpl w:val="32F65FE8"/>
    <w:lvl w:ilvl="0">
      <w:start w:val="1"/>
      <w:numFmt w:val="decimal"/>
      <w:lvlText w:val="Chapter %1"/>
      <w:lvlJc w:val="left"/>
      <w:pPr>
        <w:tabs>
          <w:tab w:val="num" w:pos="2793"/>
        </w:tabs>
        <w:ind w:left="993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42"/>
        </w:tabs>
        <w:ind w:left="14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9">
    <w:nsid w:val="25EA404C"/>
    <w:multiLevelType w:val="multilevel"/>
    <w:tmpl w:val="A6905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3034AB0"/>
    <w:multiLevelType w:val="hybridMultilevel"/>
    <w:tmpl w:val="E9B8FEAA"/>
    <w:lvl w:ilvl="0" w:tplc="1A6E3F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05FDD"/>
    <w:multiLevelType w:val="multilevel"/>
    <w:tmpl w:val="64908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AD5B6D"/>
    <w:multiLevelType w:val="multilevel"/>
    <w:tmpl w:val="DAA0E3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DE717D6"/>
    <w:multiLevelType w:val="multilevel"/>
    <w:tmpl w:val="F5B4A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1613F6"/>
    <w:multiLevelType w:val="multilevel"/>
    <w:tmpl w:val="32F65FE8"/>
    <w:lvl w:ilvl="0">
      <w:start w:val="1"/>
      <w:numFmt w:val="decimal"/>
      <w:lvlText w:val="Chapter %1"/>
      <w:lvlJc w:val="left"/>
      <w:pPr>
        <w:tabs>
          <w:tab w:val="num" w:pos="2793"/>
        </w:tabs>
        <w:ind w:left="993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42"/>
        </w:tabs>
        <w:ind w:left="14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5">
    <w:nsid w:val="4FE666D2"/>
    <w:multiLevelType w:val="multilevel"/>
    <w:tmpl w:val="90441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5D5484"/>
    <w:multiLevelType w:val="multilevel"/>
    <w:tmpl w:val="DAA0E3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4FA419C"/>
    <w:multiLevelType w:val="hybridMultilevel"/>
    <w:tmpl w:val="E3E69CE2"/>
    <w:lvl w:ilvl="0" w:tplc="BB4E32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067AE"/>
    <w:multiLevelType w:val="multilevel"/>
    <w:tmpl w:val="DAA0E3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BD30107"/>
    <w:multiLevelType w:val="hybridMultilevel"/>
    <w:tmpl w:val="DB7CDAEA"/>
    <w:lvl w:ilvl="0" w:tplc="605031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A58B0"/>
    <w:multiLevelType w:val="multilevel"/>
    <w:tmpl w:val="3BC44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F2016BB"/>
    <w:multiLevelType w:val="multilevel"/>
    <w:tmpl w:val="1D4A0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D55525"/>
    <w:multiLevelType w:val="multilevel"/>
    <w:tmpl w:val="7430E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9F19BF"/>
    <w:multiLevelType w:val="multilevel"/>
    <w:tmpl w:val="5A968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27D054E"/>
    <w:multiLevelType w:val="hybridMultilevel"/>
    <w:tmpl w:val="02B6749E"/>
    <w:lvl w:ilvl="0" w:tplc="45A8C6A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02F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0"/>
  </w:num>
  <w:num w:numId="5">
    <w:abstractNumId w:val="24"/>
  </w:num>
  <w:num w:numId="6">
    <w:abstractNumId w:val="4"/>
  </w:num>
  <w:num w:numId="7">
    <w:abstractNumId w:val="5"/>
  </w:num>
  <w:num w:numId="8">
    <w:abstractNumId w:val="2"/>
  </w:num>
  <w:num w:numId="9">
    <w:abstractNumId w:val="22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4"/>
  </w:num>
  <w:num w:numId="15">
    <w:abstractNumId w:val="23"/>
  </w:num>
  <w:num w:numId="16">
    <w:abstractNumId w:val="13"/>
  </w:num>
  <w:num w:numId="17">
    <w:abstractNumId w:val="1"/>
  </w:num>
  <w:num w:numId="18">
    <w:abstractNumId w:val="21"/>
  </w:num>
  <w:num w:numId="19">
    <w:abstractNumId w:val="11"/>
  </w:num>
  <w:num w:numId="20">
    <w:abstractNumId w:val="15"/>
  </w:num>
  <w:num w:numId="21">
    <w:abstractNumId w:val="9"/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</w:num>
  <w:num w:numId="25">
    <w:abstractNumId w:val="25"/>
  </w:num>
  <w:num w:numId="26">
    <w:abstractNumId w:val="16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osajnl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szxdvs9n2vfalewt07psxdaep552r25eeex&quot;&gt;myLibrary&lt;record-ids&gt;&lt;item&gt;644&lt;/item&gt;&lt;item&gt;954&lt;/item&gt;&lt;item&gt;1354&lt;/item&gt;&lt;item&gt;1609&lt;/item&gt;&lt;item&gt;3137&lt;/item&gt;&lt;item&gt;3497&lt;/item&gt;&lt;item&gt;3673&lt;/item&gt;&lt;item&gt;3740&lt;/item&gt;&lt;item&gt;3761&lt;/item&gt;&lt;item&gt;3773&lt;/item&gt;&lt;item&gt;3832&lt;/item&gt;&lt;item&gt;3833&lt;/item&gt;&lt;item&gt;3895&lt;/item&gt;&lt;item&gt;3898&lt;/item&gt;&lt;item&gt;3937&lt;/item&gt;&lt;item&gt;4074&lt;/item&gt;&lt;item&gt;4212&lt;/item&gt;&lt;item&gt;4213&lt;/item&gt;&lt;item&gt;4214&lt;/item&gt;&lt;item&gt;4215&lt;/item&gt;&lt;item&gt;4216&lt;/item&gt;&lt;item&gt;4217&lt;/item&gt;&lt;item&gt;4218&lt;/item&gt;&lt;item&gt;4219&lt;/item&gt;&lt;item&gt;4220&lt;/item&gt;&lt;item&gt;4221&lt;/item&gt;&lt;item&gt;4222&lt;/item&gt;&lt;item&gt;4223&lt;/item&gt;&lt;item&gt;4224&lt;/item&gt;&lt;item&gt;4225&lt;/item&gt;&lt;item&gt;4229&lt;/item&gt;&lt;item&gt;4230&lt;/item&gt;&lt;item&gt;4231&lt;/item&gt;&lt;item&gt;4232&lt;/item&gt;&lt;item&gt;4233&lt;/item&gt;&lt;item&gt;4234&lt;/item&gt;&lt;item&gt;4235&lt;/item&gt;&lt;item&gt;4236&lt;/item&gt;&lt;item&gt;4239&lt;/item&gt;&lt;item&gt;4241&lt;/item&gt;&lt;item&gt;4242&lt;/item&gt;&lt;item&gt;4245&lt;/item&gt;&lt;item&gt;4247&lt;/item&gt;&lt;/record-ids&gt;&lt;/item&gt;&lt;/Libraries&gt;"/>
  </w:docVars>
  <w:rsids>
    <w:rsidRoot w:val="00EB6E46"/>
    <w:rsid w:val="0000343F"/>
    <w:rsid w:val="00004E21"/>
    <w:rsid w:val="00011527"/>
    <w:rsid w:val="00014EE6"/>
    <w:rsid w:val="00020867"/>
    <w:rsid w:val="00020B7A"/>
    <w:rsid w:val="00030B89"/>
    <w:rsid w:val="00030E02"/>
    <w:rsid w:val="00040AFD"/>
    <w:rsid w:val="000464C3"/>
    <w:rsid w:val="00054BB2"/>
    <w:rsid w:val="0006551A"/>
    <w:rsid w:val="000723ED"/>
    <w:rsid w:val="000736DA"/>
    <w:rsid w:val="000753C9"/>
    <w:rsid w:val="00090C85"/>
    <w:rsid w:val="00095A47"/>
    <w:rsid w:val="000B0467"/>
    <w:rsid w:val="000B04FB"/>
    <w:rsid w:val="000B6878"/>
    <w:rsid w:val="000C67CC"/>
    <w:rsid w:val="000C6C5B"/>
    <w:rsid w:val="000C70DA"/>
    <w:rsid w:val="000C7F1B"/>
    <w:rsid w:val="000D4162"/>
    <w:rsid w:val="000D48AC"/>
    <w:rsid w:val="000D5C49"/>
    <w:rsid w:val="000E4ED5"/>
    <w:rsid w:val="000E7B2B"/>
    <w:rsid w:val="000F22F4"/>
    <w:rsid w:val="000F3B69"/>
    <w:rsid w:val="000F3FFB"/>
    <w:rsid w:val="000F7870"/>
    <w:rsid w:val="001023AC"/>
    <w:rsid w:val="00113AE6"/>
    <w:rsid w:val="00117418"/>
    <w:rsid w:val="001329FA"/>
    <w:rsid w:val="00134263"/>
    <w:rsid w:val="0013481C"/>
    <w:rsid w:val="0014167D"/>
    <w:rsid w:val="00142A9B"/>
    <w:rsid w:val="00151D24"/>
    <w:rsid w:val="00155ED5"/>
    <w:rsid w:val="001606A2"/>
    <w:rsid w:val="001613DF"/>
    <w:rsid w:val="001671CD"/>
    <w:rsid w:val="00167AD5"/>
    <w:rsid w:val="001717DC"/>
    <w:rsid w:val="001743D9"/>
    <w:rsid w:val="001838C1"/>
    <w:rsid w:val="00183E30"/>
    <w:rsid w:val="00184863"/>
    <w:rsid w:val="00190199"/>
    <w:rsid w:val="00194606"/>
    <w:rsid w:val="001950F5"/>
    <w:rsid w:val="00197051"/>
    <w:rsid w:val="001A080D"/>
    <w:rsid w:val="001A6801"/>
    <w:rsid w:val="001C0FDE"/>
    <w:rsid w:val="001C100A"/>
    <w:rsid w:val="001C1961"/>
    <w:rsid w:val="001D3ACC"/>
    <w:rsid w:val="001D5EAF"/>
    <w:rsid w:val="001E5E06"/>
    <w:rsid w:val="001E7C63"/>
    <w:rsid w:val="001F773A"/>
    <w:rsid w:val="002032C3"/>
    <w:rsid w:val="0021247E"/>
    <w:rsid w:val="0021408F"/>
    <w:rsid w:val="00215763"/>
    <w:rsid w:val="00215D48"/>
    <w:rsid w:val="00220D9E"/>
    <w:rsid w:val="00225DAB"/>
    <w:rsid w:val="002323FC"/>
    <w:rsid w:val="00235FF1"/>
    <w:rsid w:val="00236BA4"/>
    <w:rsid w:val="00250CEB"/>
    <w:rsid w:val="00251FD7"/>
    <w:rsid w:val="00253895"/>
    <w:rsid w:val="00260554"/>
    <w:rsid w:val="00261F83"/>
    <w:rsid w:val="00262464"/>
    <w:rsid w:val="00263F7F"/>
    <w:rsid w:val="00267675"/>
    <w:rsid w:val="00275C5C"/>
    <w:rsid w:val="00281325"/>
    <w:rsid w:val="00283D9A"/>
    <w:rsid w:val="00291D56"/>
    <w:rsid w:val="002C0CE7"/>
    <w:rsid w:val="002C25B6"/>
    <w:rsid w:val="002D620E"/>
    <w:rsid w:val="002E1DF7"/>
    <w:rsid w:val="002E300A"/>
    <w:rsid w:val="002E3EA4"/>
    <w:rsid w:val="002E450D"/>
    <w:rsid w:val="002F01C0"/>
    <w:rsid w:val="002F0881"/>
    <w:rsid w:val="002F7958"/>
    <w:rsid w:val="00300783"/>
    <w:rsid w:val="0031185F"/>
    <w:rsid w:val="00312DF8"/>
    <w:rsid w:val="00322756"/>
    <w:rsid w:val="00323762"/>
    <w:rsid w:val="003246AD"/>
    <w:rsid w:val="00333BED"/>
    <w:rsid w:val="00337208"/>
    <w:rsid w:val="0034515D"/>
    <w:rsid w:val="0035204E"/>
    <w:rsid w:val="00352222"/>
    <w:rsid w:val="0035302A"/>
    <w:rsid w:val="0036220B"/>
    <w:rsid w:val="00366176"/>
    <w:rsid w:val="00373F15"/>
    <w:rsid w:val="00376AC8"/>
    <w:rsid w:val="00376DD2"/>
    <w:rsid w:val="003851A7"/>
    <w:rsid w:val="00385AEB"/>
    <w:rsid w:val="00386181"/>
    <w:rsid w:val="00386A04"/>
    <w:rsid w:val="0039334B"/>
    <w:rsid w:val="0039425B"/>
    <w:rsid w:val="003B010C"/>
    <w:rsid w:val="003B02A0"/>
    <w:rsid w:val="003B0FA4"/>
    <w:rsid w:val="003B3482"/>
    <w:rsid w:val="003B7DF1"/>
    <w:rsid w:val="003C6025"/>
    <w:rsid w:val="003C6DF5"/>
    <w:rsid w:val="003D64C6"/>
    <w:rsid w:val="003E3D5E"/>
    <w:rsid w:val="003E3D63"/>
    <w:rsid w:val="003E5958"/>
    <w:rsid w:val="003E7B21"/>
    <w:rsid w:val="00410D43"/>
    <w:rsid w:val="00411723"/>
    <w:rsid w:val="004160C4"/>
    <w:rsid w:val="0042556D"/>
    <w:rsid w:val="00431BC0"/>
    <w:rsid w:val="00433120"/>
    <w:rsid w:val="00437D8C"/>
    <w:rsid w:val="00440623"/>
    <w:rsid w:val="00443EFD"/>
    <w:rsid w:val="00444080"/>
    <w:rsid w:val="004450C2"/>
    <w:rsid w:val="004452A3"/>
    <w:rsid w:val="00451847"/>
    <w:rsid w:val="00451E9C"/>
    <w:rsid w:val="00462D78"/>
    <w:rsid w:val="0047012A"/>
    <w:rsid w:val="004702DA"/>
    <w:rsid w:val="004766D7"/>
    <w:rsid w:val="00482085"/>
    <w:rsid w:val="00484AB8"/>
    <w:rsid w:val="004906FE"/>
    <w:rsid w:val="0049230F"/>
    <w:rsid w:val="004A190D"/>
    <w:rsid w:val="004A20E5"/>
    <w:rsid w:val="004A495A"/>
    <w:rsid w:val="004A6F14"/>
    <w:rsid w:val="004B67C7"/>
    <w:rsid w:val="004B729C"/>
    <w:rsid w:val="004C381F"/>
    <w:rsid w:val="004D1056"/>
    <w:rsid w:val="004D2A77"/>
    <w:rsid w:val="004D52B9"/>
    <w:rsid w:val="004E6384"/>
    <w:rsid w:val="004F2C51"/>
    <w:rsid w:val="004F3145"/>
    <w:rsid w:val="004F72E3"/>
    <w:rsid w:val="0050214D"/>
    <w:rsid w:val="00504EED"/>
    <w:rsid w:val="00522432"/>
    <w:rsid w:val="00524976"/>
    <w:rsid w:val="00525042"/>
    <w:rsid w:val="00536003"/>
    <w:rsid w:val="005503D4"/>
    <w:rsid w:val="00550A1D"/>
    <w:rsid w:val="0055459F"/>
    <w:rsid w:val="005560A9"/>
    <w:rsid w:val="00557E58"/>
    <w:rsid w:val="0056070C"/>
    <w:rsid w:val="00564864"/>
    <w:rsid w:val="005665F3"/>
    <w:rsid w:val="0058633A"/>
    <w:rsid w:val="00592AF1"/>
    <w:rsid w:val="00594DEE"/>
    <w:rsid w:val="005977D4"/>
    <w:rsid w:val="005B08CF"/>
    <w:rsid w:val="005C4824"/>
    <w:rsid w:val="005E334F"/>
    <w:rsid w:val="005E43B6"/>
    <w:rsid w:val="005F2996"/>
    <w:rsid w:val="00600B97"/>
    <w:rsid w:val="006036DA"/>
    <w:rsid w:val="006061B4"/>
    <w:rsid w:val="006145C1"/>
    <w:rsid w:val="00614846"/>
    <w:rsid w:val="00615107"/>
    <w:rsid w:val="006153A9"/>
    <w:rsid w:val="006170F2"/>
    <w:rsid w:val="0062561E"/>
    <w:rsid w:val="00626221"/>
    <w:rsid w:val="00627FF3"/>
    <w:rsid w:val="00650738"/>
    <w:rsid w:val="00650749"/>
    <w:rsid w:val="00664715"/>
    <w:rsid w:val="00666AA5"/>
    <w:rsid w:val="006806D5"/>
    <w:rsid w:val="00682F25"/>
    <w:rsid w:val="006928D1"/>
    <w:rsid w:val="00695533"/>
    <w:rsid w:val="00696658"/>
    <w:rsid w:val="00697D7D"/>
    <w:rsid w:val="006A3A6E"/>
    <w:rsid w:val="006A41D2"/>
    <w:rsid w:val="006A51BD"/>
    <w:rsid w:val="006A619B"/>
    <w:rsid w:val="006B3AED"/>
    <w:rsid w:val="006C3B8E"/>
    <w:rsid w:val="006C5AB1"/>
    <w:rsid w:val="006D7A06"/>
    <w:rsid w:val="006E25E8"/>
    <w:rsid w:val="006E532C"/>
    <w:rsid w:val="006E78F3"/>
    <w:rsid w:val="006F2A8B"/>
    <w:rsid w:val="0070537F"/>
    <w:rsid w:val="00714348"/>
    <w:rsid w:val="007159A5"/>
    <w:rsid w:val="00721A5B"/>
    <w:rsid w:val="00722159"/>
    <w:rsid w:val="00744469"/>
    <w:rsid w:val="0074690B"/>
    <w:rsid w:val="007474CD"/>
    <w:rsid w:val="0075113C"/>
    <w:rsid w:val="00753F00"/>
    <w:rsid w:val="00756B2D"/>
    <w:rsid w:val="007622F6"/>
    <w:rsid w:val="00766D1B"/>
    <w:rsid w:val="007714BA"/>
    <w:rsid w:val="00774984"/>
    <w:rsid w:val="00781656"/>
    <w:rsid w:val="00781BF4"/>
    <w:rsid w:val="00782EF8"/>
    <w:rsid w:val="00783A99"/>
    <w:rsid w:val="007948AC"/>
    <w:rsid w:val="007954A5"/>
    <w:rsid w:val="007A16A9"/>
    <w:rsid w:val="007B003D"/>
    <w:rsid w:val="007B14CA"/>
    <w:rsid w:val="007B491D"/>
    <w:rsid w:val="007C5F78"/>
    <w:rsid w:val="007D05EF"/>
    <w:rsid w:val="007D06D5"/>
    <w:rsid w:val="007D0E41"/>
    <w:rsid w:val="007D419D"/>
    <w:rsid w:val="007D5EED"/>
    <w:rsid w:val="007E1181"/>
    <w:rsid w:val="007E3619"/>
    <w:rsid w:val="007E41B2"/>
    <w:rsid w:val="007E629B"/>
    <w:rsid w:val="007F418E"/>
    <w:rsid w:val="00802F13"/>
    <w:rsid w:val="00817843"/>
    <w:rsid w:val="008250BA"/>
    <w:rsid w:val="008250C1"/>
    <w:rsid w:val="00827683"/>
    <w:rsid w:val="008365BB"/>
    <w:rsid w:val="00843E81"/>
    <w:rsid w:val="00845188"/>
    <w:rsid w:val="008532A9"/>
    <w:rsid w:val="00854D60"/>
    <w:rsid w:val="00857116"/>
    <w:rsid w:val="00863D14"/>
    <w:rsid w:val="00867D9E"/>
    <w:rsid w:val="008733A8"/>
    <w:rsid w:val="00875386"/>
    <w:rsid w:val="00881455"/>
    <w:rsid w:val="008818E4"/>
    <w:rsid w:val="00881EEB"/>
    <w:rsid w:val="00883D08"/>
    <w:rsid w:val="00892C23"/>
    <w:rsid w:val="008A54D3"/>
    <w:rsid w:val="008B19E2"/>
    <w:rsid w:val="008B28BB"/>
    <w:rsid w:val="008C16AC"/>
    <w:rsid w:val="008C280A"/>
    <w:rsid w:val="008D2CC6"/>
    <w:rsid w:val="008D540E"/>
    <w:rsid w:val="008E374C"/>
    <w:rsid w:val="008F0E35"/>
    <w:rsid w:val="008F1C6B"/>
    <w:rsid w:val="008F5453"/>
    <w:rsid w:val="009056B2"/>
    <w:rsid w:val="00915C52"/>
    <w:rsid w:val="0092053D"/>
    <w:rsid w:val="00922850"/>
    <w:rsid w:val="00932E15"/>
    <w:rsid w:val="00934D2A"/>
    <w:rsid w:val="00935CF7"/>
    <w:rsid w:val="009366C2"/>
    <w:rsid w:val="009373AC"/>
    <w:rsid w:val="00940D67"/>
    <w:rsid w:val="009417DE"/>
    <w:rsid w:val="00945E36"/>
    <w:rsid w:val="00951040"/>
    <w:rsid w:val="00951CAE"/>
    <w:rsid w:val="0096653C"/>
    <w:rsid w:val="00975844"/>
    <w:rsid w:val="0097713A"/>
    <w:rsid w:val="0097775A"/>
    <w:rsid w:val="009813BB"/>
    <w:rsid w:val="009871A0"/>
    <w:rsid w:val="009949E3"/>
    <w:rsid w:val="009A5799"/>
    <w:rsid w:val="009B1176"/>
    <w:rsid w:val="009B1DCB"/>
    <w:rsid w:val="009B3F15"/>
    <w:rsid w:val="009C0B95"/>
    <w:rsid w:val="009D6527"/>
    <w:rsid w:val="009D69A0"/>
    <w:rsid w:val="009E45E0"/>
    <w:rsid w:val="00A01404"/>
    <w:rsid w:val="00A101EB"/>
    <w:rsid w:val="00A37800"/>
    <w:rsid w:val="00A37E4C"/>
    <w:rsid w:val="00A46CF6"/>
    <w:rsid w:val="00A57CCF"/>
    <w:rsid w:val="00A613F0"/>
    <w:rsid w:val="00A63ED5"/>
    <w:rsid w:val="00A67890"/>
    <w:rsid w:val="00A75326"/>
    <w:rsid w:val="00A76A55"/>
    <w:rsid w:val="00A93770"/>
    <w:rsid w:val="00AC12AE"/>
    <w:rsid w:val="00AC3B6E"/>
    <w:rsid w:val="00AC5A3B"/>
    <w:rsid w:val="00AC6853"/>
    <w:rsid w:val="00AD4636"/>
    <w:rsid w:val="00AD77BF"/>
    <w:rsid w:val="00AE0030"/>
    <w:rsid w:val="00AE3149"/>
    <w:rsid w:val="00AE4BC8"/>
    <w:rsid w:val="00AE78D0"/>
    <w:rsid w:val="00AF4331"/>
    <w:rsid w:val="00AF539B"/>
    <w:rsid w:val="00B15360"/>
    <w:rsid w:val="00B15DA7"/>
    <w:rsid w:val="00B16F40"/>
    <w:rsid w:val="00B23E6A"/>
    <w:rsid w:val="00B3312D"/>
    <w:rsid w:val="00B3784D"/>
    <w:rsid w:val="00B40CA4"/>
    <w:rsid w:val="00B4317B"/>
    <w:rsid w:val="00B508B8"/>
    <w:rsid w:val="00B5149B"/>
    <w:rsid w:val="00B5246A"/>
    <w:rsid w:val="00B57F96"/>
    <w:rsid w:val="00B610A0"/>
    <w:rsid w:val="00B63E62"/>
    <w:rsid w:val="00B64095"/>
    <w:rsid w:val="00B66FFA"/>
    <w:rsid w:val="00B8431F"/>
    <w:rsid w:val="00BA0CAC"/>
    <w:rsid w:val="00BA57D6"/>
    <w:rsid w:val="00BA5DC0"/>
    <w:rsid w:val="00BA764D"/>
    <w:rsid w:val="00BB4B54"/>
    <w:rsid w:val="00BD7F4B"/>
    <w:rsid w:val="00BE001E"/>
    <w:rsid w:val="00BE414B"/>
    <w:rsid w:val="00BE60C8"/>
    <w:rsid w:val="00BE7EFC"/>
    <w:rsid w:val="00BF1938"/>
    <w:rsid w:val="00BF3EF9"/>
    <w:rsid w:val="00BF4C9E"/>
    <w:rsid w:val="00BF6B53"/>
    <w:rsid w:val="00BF7EA3"/>
    <w:rsid w:val="00C066C0"/>
    <w:rsid w:val="00C2434E"/>
    <w:rsid w:val="00C244B9"/>
    <w:rsid w:val="00C3078F"/>
    <w:rsid w:val="00C308C7"/>
    <w:rsid w:val="00C324EF"/>
    <w:rsid w:val="00C37C3E"/>
    <w:rsid w:val="00C41DCF"/>
    <w:rsid w:val="00C42CEC"/>
    <w:rsid w:val="00C44973"/>
    <w:rsid w:val="00C473EE"/>
    <w:rsid w:val="00C47599"/>
    <w:rsid w:val="00C55580"/>
    <w:rsid w:val="00C6635F"/>
    <w:rsid w:val="00C7143C"/>
    <w:rsid w:val="00C71465"/>
    <w:rsid w:val="00C76013"/>
    <w:rsid w:val="00C81541"/>
    <w:rsid w:val="00C8344B"/>
    <w:rsid w:val="00C86009"/>
    <w:rsid w:val="00C86038"/>
    <w:rsid w:val="00CA540B"/>
    <w:rsid w:val="00CB325A"/>
    <w:rsid w:val="00CC033C"/>
    <w:rsid w:val="00CC0F4A"/>
    <w:rsid w:val="00CD0018"/>
    <w:rsid w:val="00CD07A9"/>
    <w:rsid w:val="00CD2DD8"/>
    <w:rsid w:val="00CD616E"/>
    <w:rsid w:val="00CD76AD"/>
    <w:rsid w:val="00CD7ABA"/>
    <w:rsid w:val="00CE2733"/>
    <w:rsid w:val="00CE661A"/>
    <w:rsid w:val="00CF2E3D"/>
    <w:rsid w:val="00CF540E"/>
    <w:rsid w:val="00D012BA"/>
    <w:rsid w:val="00D03A10"/>
    <w:rsid w:val="00D04E78"/>
    <w:rsid w:val="00D15078"/>
    <w:rsid w:val="00D1778E"/>
    <w:rsid w:val="00D35551"/>
    <w:rsid w:val="00D37A1E"/>
    <w:rsid w:val="00D421BC"/>
    <w:rsid w:val="00D52A0F"/>
    <w:rsid w:val="00D5563A"/>
    <w:rsid w:val="00D5642B"/>
    <w:rsid w:val="00D62913"/>
    <w:rsid w:val="00D64ADD"/>
    <w:rsid w:val="00D7089B"/>
    <w:rsid w:val="00D749DE"/>
    <w:rsid w:val="00D754C7"/>
    <w:rsid w:val="00D811C7"/>
    <w:rsid w:val="00D82858"/>
    <w:rsid w:val="00D84A6C"/>
    <w:rsid w:val="00D86D6E"/>
    <w:rsid w:val="00D95FB6"/>
    <w:rsid w:val="00DB3228"/>
    <w:rsid w:val="00DB3A4D"/>
    <w:rsid w:val="00DB3B2E"/>
    <w:rsid w:val="00DB3E5A"/>
    <w:rsid w:val="00DB6448"/>
    <w:rsid w:val="00DB7A22"/>
    <w:rsid w:val="00DC1C8A"/>
    <w:rsid w:val="00DC367B"/>
    <w:rsid w:val="00DD0DFD"/>
    <w:rsid w:val="00DD160D"/>
    <w:rsid w:val="00DE0AA9"/>
    <w:rsid w:val="00DE1419"/>
    <w:rsid w:val="00DE6956"/>
    <w:rsid w:val="00DF43A2"/>
    <w:rsid w:val="00DF6F93"/>
    <w:rsid w:val="00E00C58"/>
    <w:rsid w:val="00E01A32"/>
    <w:rsid w:val="00E02782"/>
    <w:rsid w:val="00E06B80"/>
    <w:rsid w:val="00E14459"/>
    <w:rsid w:val="00E2201B"/>
    <w:rsid w:val="00E24BBD"/>
    <w:rsid w:val="00E26E59"/>
    <w:rsid w:val="00E471A9"/>
    <w:rsid w:val="00E53213"/>
    <w:rsid w:val="00E55E90"/>
    <w:rsid w:val="00E56DA8"/>
    <w:rsid w:val="00E576C2"/>
    <w:rsid w:val="00E57A87"/>
    <w:rsid w:val="00E616EE"/>
    <w:rsid w:val="00E654DA"/>
    <w:rsid w:val="00E674E2"/>
    <w:rsid w:val="00E705BA"/>
    <w:rsid w:val="00E70F88"/>
    <w:rsid w:val="00E73939"/>
    <w:rsid w:val="00E74E76"/>
    <w:rsid w:val="00E76A08"/>
    <w:rsid w:val="00E868B5"/>
    <w:rsid w:val="00E914A6"/>
    <w:rsid w:val="00E94E6B"/>
    <w:rsid w:val="00EA2444"/>
    <w:rsid w:val="00EA3ED0"/>
    <w:rsid w:val="00EA54F2"/>
    <w:rsid w:val="00EA6623"/>
    <w:rsid w:val="00EB4244"/>
    <w:rsid w:val="00EB6403"/>
    <w:rsid w:val="00EB6E46"/>
    <w:rsid w:val="00EC256A"/>
    <w:rsid w:val="00EC6584"/>
    <w:rsid w:val="00EC6E9A"/>
    <w:rsid w:val="00ED6CF6"/>
    <w:rsid w:val="00EF0446"/>
    <w:rsid w:val="00EF6447"/>
    <w:rsid w:val="00F0040C"/>
    <w:rsid w:val="00F0230A"/>
    <w:rsid w:val="00F06D0E"/>
    <w:rsid w:val="00F131E0"/>
    <w:rsid w:val="00F154AF"/>
    <w:rsid w:val="00F16126"/>
    <w:rsid w:val="00F219AE"/>
    <w:rsid w:val="00F234CA"/>
    <w:rsid w:val="00F30C1C"/>
    <w:rsid w:val="00F314A3"/>
    <w:rsid w:val="00F31B6C"/>
    <w:rsid w:val="00F43552"/>
    <w:rsid w:val="00F44836"/>
    <w:rsid w:val="00F44963"/>
    <w:rsid w:val="00F627CC"/>
    <w:rsid w:val="00F63457"/>
    <w:rsid w:val="00F63AD4"/>
    <w:rsid w:val="00F6600A"/>
    <w:rsid w:val="00F67520"/>
    <w:rsid w:val="00F67864"/>
    <w:rsid w:val="00F7143C"/>
    <w:rsid w:val="00F71451"/>
    <w:rsid w:val="00F718C3"/>
    <w:rsid w:val="00F74C99"/>
    <w:rsid w:val="00F968B8"/>
    <w:rsid w:val="00F9729A"/>
    <w:rsid w:val="00F9782B"/>
    <w:rsid w:val="00FA0DB5"/>
    <w:rsid w:val="00FA14B5"/>
    <w:rsid w:val="00FA17DA"/>
    <w:rsid w:val="00FA4397"/>
    <w:rsid w:val="00FA6D67"/>
    <w:rsid w:val="00FB400C"/>
    <w:rsid w:val="00FC24B6"/>
    <w:rsid w:val="00FC339F"/>
    <w:rsid w:val="00FC43FC"/>
    <w:rsid w:val="00FD0F62"/>
    <w:rsid w:val="00FE1DD3"/>
    <w:rsid w:val="00FE3109"/>
    <w:rsid w:val="00FE322A"/>
    <w:rsid w:val="00FF363A"/>
    <w:rsid w:val="00FF54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DF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D1"/>
    <w:pPr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DAB"/>
    <w:pPr>
      <w:keepNext/>
      <w:keepLines/>
      <w:numPr>
        <w:numId w:val="28"/>
      </w:numPr>
      <w:spacing w:before="240" w:after="120"/>
      <w:ind w:left="454" w:hanging="454"/>
      <w:outlineLvl w:val="0"/>
    </w:pPr>
    <w:rPr>
      <w:rFonts w:eastAsiaTheme="majorEastAsia" w:cstheme="majorBidi"/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E41"/>
    <w:pPr>
      <w:keepNext/>
      <w:keepLines/>
      <w:numPr>
        <w:ilvl w:val="1"/>
        <w:numId w:val="28"/>
      </w:numPr>
      <w:spacing w:before="200" w:after="60"/>
      <w:ind w:left="454" w:hanging="454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225DAB"/>
    <w:pPr>
      <w:numPr>
        <w:ilvl w:val="2"/>
        <w:numId w:val="18"/>
      </w:numPr>
      <w:tabs>
        <w:tab w:val="left" w:pos="851"/>
      </w:tabs>
      <w:spacing w:before="80" w:line="276" w:lineRule="auto"/>
      <w:ind w:left="454" w:hanging="454"/>
      <w:outlineLvl w:val="2"/>
    </w:pPr>
    <w:rPr>
      <w:rFonts w:eastAsia="Times New Roman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51A7"/>
    <w:pPr>
      <w:keepNext/>
      <w:keepLines/>
      <w:spacing w:before="120"/>
      <w:outlineLvl w:val="3"/>
    </w:pPr>
    <w:rPr>
      <w:rFonts w:eastAsiaTheme="majorEastAsia" w:cstheme="majorBidi"/>
      <w:b/>
      <w:bCs/>
      <w:i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6B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25DAB"/>
    <w:rPr>
      <w:rFonts w:eastAsia="Times New Roman" w:cstheme="majorBidi"/>
      <w:b/>
      <w:bCs/>
      <w:sz w:val="24"/>
      <w:szCs w:val="2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613F0"/>
    <w:pPr>
      <w:keepLines/>
      <w:tabs>
        <w:tab w:val="left" w:pos="2268"/>
      </w:tabs>
      <w:spacing w:after="200"/>
      <w:ind w:left="1134" w:right="1134"/>
    </w:pPr>
    <w:rPr>
      <w:rFonts w:ascii="Book Antiqua" w:eastAsia="Calibri" w:hAnsi="Book Antiqua" w:cs="Times New Roman"/>
      <w:bCs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DAB"/>
    <w:rPr>
      <w:rFonts w:eastAsiaTheme="majorEastAsia" w:cstheme="majorBidi"/>
      <w:b/>
      <w:bCs/>
      <w:sz w:val="26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50C1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50C1"/>
    <w:rPr>
      <w:rFonts w:ascii="Lucida Grande" w:hAnsi="Lucida Grande"/>
    </w:rPr>
  </w:style>
  <w:style w:type="character" w:customStyle="1" w:styleId="Heading2Char">
    <w:name w:val="Heading 2 Char"/>
    <w:basedOn w:val="DefaultParagraphFont"/>
    <w:link w:val="Heading2"/>
    <w:uiPriority w:val="9"/>
    <w:rsid w:val="007D0E41"/>
    <w:rPr>
      <w:rFonts w:eastAsiaTheme="majorEastAsia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3372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3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3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7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381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3A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A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A4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A4D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851A7"/>
    <w:rPr>
      <w:rFonts w:eastAsiaTheme="majorEastAsia" w:cstheme="majorBidi"/>
      <w:b/>
      <w:bCs/>
      <w:iCs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5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04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25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042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DB3228"/>
  </w:style>
  <w:style w:type="character" w:customStyle="1" w:styleId="Heading5Char">
    <w:name w:val="Heading 5 Char"/>
    <w:basedOn w:val="DefaultParagraphFont"/>
    <w:link w:val="Heading5"/>
    <w:uiPriority w:val="9"/>
    <w:rsid w:val="00BF6B5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E654DA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54DA"/>
    <w:rPr>
      <w:rFonts w:eastAsiaTheme="majorEastAsia" w:cstheme="majorBidi"/>
      <w:b/>
      <w:color w:val="000000" w:themeColor="text1"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D1"/>
    <w:pPr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DAB"/>
    <w:pPr>
      <w:keepNext/>
      <w:keepLines/>
      <w:numPr>
        <w:numId w:val="28"/>
      </w:numPr>
      <w:spacing w:before="240" w:after="120"/>
      <w:ind w:left="454" w:hanging="454"/>
      <w:outlineLvl w:val="0"/>
    </w:pPr>
    <w:rPr>
      <w:rFonts w:eastAsiaTheme="majorEastAsia" w:cstheme="majorBidi"/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E41"/>
    <w:pPr>
      <w:keepNext/>
      <w:keepLines/>
      <w:numPr>
        <w:ilvl w:val="1"/>
        <w:numId w:val="28"/>
      </w:numPr>
      <w:spacing w:before="200" w:after="60"/>
      <w:ind w:left="454" w:hanging="454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225DAB"/>
    <w:pPr>
      <w:numPr>
        <w:ilvl w:val="2"/>
        <w:numId w:val="18"/>
      </w:numPr>
      <w:tabs>
        <w:tab w:val="left" w:pos="851"/>
      </w:tabs>
      <w:spacing w:before="80" w:line="276" w:lineRule="auto"/>
      <w:ind w:left="454" w:hanging="454"/>
      <w:outlineLvl w:val="2"/>
    </w:pPr>
    <w:rPr>
      <w:rFonts w:eastAsia="Times New Roman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51A7"/>
    <w:pPr>
      <w:keepNext/>
      <w:keepLines/>
      <w:spacing w:before="120"/>
      <w:outlineLvl w:val="3"/>
    </w:pPr>
    <w:rPr>
      <w:rFonts w:eastAsiaTheme="majorEastAsia" w:cstheme="majorBidi"/>
      <w:b/>
      <w:bCs/>
      <w:i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6B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25DAB"/>
    <w:rPr>
      <w:rFonts w:eastAsia="Times New Roman" w:cstheme="majorBidi"/>
      <w:b/>
      <w:bCs/>
      <w:sz w:val="24"/>
      <w:szCs w:val="2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613F0"/>
    <w:pPr>
      <w:keepLines/>
      <w:tabs>
        <w:tab w:val="left" w:pos="2268"/>
      </w:tabs>
      <w:spacing w:after="200"/>
      <w:ind w:left="1134" w:right="1134"/>
    </w:pPr>
    <w:rPr>
      <w:rFonts w:ascii="Book Antiqua" w:eastAsia="Calibri" w:hAnsi="Book Antiqua" w:cs="Times New Roman"/>
      <w:bCs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DAB"/>
    <w:rPr>
      <w:rFonts w:eastAsiaTheme="majorEastAsia" w:cstheme="majorBidi"/>
      <w:b/>
      <w:bCs/>
      <w:sz w:val="26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50C1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50C1"/>
    <w:rPr>
      <w:rFonts w:ascii="Lucida Grande" w:hAnsi="Lucida Grande"/>
    </w:rPr>
  </w:style>
  <w:style w:type="character" w:customStyle="1" w:styleId="Heading2Char">
    <w:name w:val="Heading 2 Char"/>
    <w:basedOn w:val="DefaultParagraphFont"/>
    <w:link w:val="Heading2"/>
    <w:uiPriority w:val="9"/>
    <w:rsid w:val="007D0E41"/>
    <w:rPr>
      <w:rFonts w:eastAsiaTheme="majorEastAsia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3372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3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3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7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381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3A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A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A4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A4D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851A7"/>
    <w:rPr>
      <w:rFonts w:eastAsiaTheme="majorEastAsia" w:cstheme="majorBidi"/>
      <w:b/>
      <w:bCs/>
      <w:iCs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5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04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25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042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DB3228"/>
  </w:style>
  <w:style w:type="character" w:customStyle="1" w:styleId="Heading5Char">
    <w:name w:val="Heading 5 Char"/>
    <w:basedOn w:val="DefaultParagraphFont"/>
    <w:link w:val="Heading5"/>
    <w:uiPriority w:val="9"/>
    <w:rsid w:val="00BF6B5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E654DA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54DA"/>
    <w:rPr>
      <w:rFonts w:eastAsiaTheme="majorEastAsia" w:cstheme="majorBidi"/>
      <w:b/>
      <w:color w:val="000000" w:themeColor="text1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Zurich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Heckl</dc:creator>
  <cp:keywords/>
  <dc:description/>
  <cp:lastModifiedBy>Eva Deutsch</cp:lastModifiedBy>
  <cp:revision>2</cp:revision>
  <cp:lastPrinted>2013-08-28T17:23:00Z</cp:lastPrinted>
  <dcterms:created xsi:type="dcterms:W3CDTF">2017-03-06T12:27:00Z</dcterms:created>
  <dcterms:modified xsi:type="dcterms:W3CDTF">2017-03-06T12:27:00Z</dcterms:modified>
</cp:coreProperties>
</file>